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COMITE DES FETES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ST GERMAIN SUR RHONE 74910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départ de Natacha CHABERT annoncé lors de l’Assemblée Générale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NOUVEAU BUREAU  2018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Election du 25 janvier 2018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  <w:r>
        <w:rPr>
          <w:sz w:val="24"/>
          <w:szCs w:val="24"/>
        </w:rPr>
        <w:tab/>
        <w:tab/>
        <w:tab/>
        <w:tab/>
        <w:t>Jocelyne ARTERO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Vice-PRESIDENT</w:t>
      </w:r>
      <w:r>
        <w:rPr>
          <w:sz w:val="24"/>
          <w:szCs w:val="24"/>
        </w:rPr>
        <w:tab/>
        <w:tab/>
        <w:tab/>
        <w:t>Yannick VERNE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TRESORIERE</w:t>
        <w:tab/>
      </w:r>
      <w:r>
        <w:rPr>
          <w:sz w:val="24"/>
          <w:szCs w:val="24"/>
        </w:rPr>
        <w:tab/>
        <w:tab/>
        <w:tab/>
        <w:t>Carole WALCH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V.Trésorière</w:t>
      </w:r>
      <w:r>
        <w:rPr>
          <w:sz w:val="24"/>
          <w:szCs w:val="24"/>
        </w:rPr>
        <w:tab/>
        <w:tab/>
        <w:tab/>
        <w:tab/>
        <w:t>Charlotte DEMIR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SECRETAIRE</w:t>
        <w:tab/>
      </w:r>
      <w:r>
        <w:rPr>
          <w:sz w:val="24"/>
          <w:szCs w:val="24"/>
        </w:rPr>
        <w:tab/>
        <w:tab/>
        <w:tab/>
        <w:t>Lydie DELMOTTE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V.secrétaire</w:t>
      </w:r>
      <w:r>
        <w:rPr>
          <w:sz w:val="24"/>
          <w:szCs w:val="24"/>
        </w:rPr>
        <w:tab/>
        <w:tab/>
        <w:tab/>
        <w:tab/>
        <w:t>Pauline BRACONNIER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MEMBRES ACTIFS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Marvin JAY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David CORTINOVIS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Sébastien  BLACHON</w:t>
      </w:r>
    </w:p>
    <w:p>
      <w:pPr>
        <w:pStyle w:val="Normal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Sabrine ARTERO</w:t>
      </w:r>
    </w:p>
    <w:p>
      <w:pPr>
        <w:pStyle w:val="Normal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Murat DEMIR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Alban MESTRE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Prochaines manifestations :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2872105</wp:posOffset>
            </wp:positionH>
            <wp:positionV relativeFrom="paragraph">
              <wp:posOffset>172085</wp:posOffset>
            </wp:positionV>
            <wp:extent cx="5760720" cy="1797050"/>
            <wp:effectExtent l="0" t="0" r="0" b="0"/>
            <wp:wrapNone/>
            <wp:docPr id="1" name="Image 1" descr="G:\COMI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:\COMITE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</w:r>
      <w:r>
        <w:rPr/>
        <w:t>4 Mars</w:t>
        <w:tab/>
        <w:tab/>
        <w:tab/>
        <w:t xml:space="preserve">Carnaval </w:t>
      </w:r>
    </w:p>
    <w:p>
      <w:pPr>
        <w:pStyle w:val="Normal"/>
        <w:rPr/>
      </w:pPr>
      <w:r>
        <w:rPr/>
        <w:t>19 mai</w:t>
        <w:tab/>
        <w:tab/>
        <w:tab/>
        <w:tab/>
        <w:t>Repas du villlage</w:t>
      </w:r>
    </w:p>
    <w:p>
      <w:pPr>
        <w:pStyle w:val="Normal"/>
        <w:rPr/>
      </w:pPr>
      <w:r>
        <w:rPr/>
        <w:t>29 septembre</w:t>
        <w:tab/>
        <w:tab/>
        <w:tab/>
        <w:t>Marche nocturne</w:t>
      </w:r>
    </w:p>
    <w:p>
      <w:pPr>
        <w:pStyle w:val="Normal"/>
        <w:rPr/>
      </w:pPr>
      <w:r>
        <w:rPr/>
        <w:t>28 octobre</w:t>
        <w:tab/>
        <w:tab/>
        <w:tab/>
        <w:t>Cross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GoBack"/>
      <w:bookmarkEnd w:id="0"/>
      <w:r>
        <w:rPr/>
        <w:t>17 novembre</w:t>
        <w:tab/>
        <w:tab/>
        <w:tab/>
        <w:t>Animation enfants</w:t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d4c6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d4c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LibreOffice/5.2.3.3$Windows_x86 LibreOffice_project/d54a8868f08a7b39642414cf2c8ef2f228f780cf</Application>
  <Pages>1</Pages>
  <Words>93</Words>
  <CharactersWithSpaces>512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2018-01-30T14:40:00Z</dcterms:created>
  <dc:creator>Jocelyne ARTERO</dc:creator>
  <dc:description/>
  <dc:language>fr-FR</dc:language>
  <cp:lastModifiedBy>Jocelyne ARTERO</cp:lastModifiedBy>
  <cp:lastPrinted>2018-01-30T14:39:00Z</cp:lastPrinted>
  <dcterms:modified xsi:type="dcterms:W3CDTF">2018-01-30T17:01:00Z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